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B1" w:rsidRPr="00091152" w:rsidRDefault="00146FB1" w:rsidP="00146FB1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91152">
        <w:rPr>
          <w:rFonts w:ascii="Times New Roman" w:hAnsi="Times New Roman"/>
          <w:sz w:val="28"/>
          <w:szCs w:val="28"/>
        </w:rPr>
        <w:t>И.о</w:t>
      </w:r>
      <w:proofErr w:type="spellEnd"/>
      <w:r w:rsidRPr="00091152">
        <w:rPr>
          <w:rFonts w:ascii="Times New Roman" w:hAnsi="Times New Roman"/>
          <w:sz w:val="28"/>
          <w:szCs w:val="28"/>
        </w:rPr>
        <w:t>. начальник</w:t>
      </w:r>
      <w:r>
        <w:rPr>
          <w:rFonts w:ascii="Times New Roman" w:hAnsi="Times New Roman"/>
          <w:sz w:val="28"/>
          <w:szCs w:val="28"/>
        </w:rPr>
        <w:t>а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146FB1" w:rsidRDefault="00146FB1" w:rsidP="00146FB1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 xml:space="preserve">по Гагаринскому району </w:t>
      </w:r>
    </w:p>
    <w:p w:rsidR="00146FB1" w:rsidRPr="00091152" w:rsidRDefault="00146FB1" w:rsidP="00146FB1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>г. Севастополя</w:t>
      </w:r>
    </w:p>
    <w:p w:rsidR="00146FB1" w:rsidRDefault="00146FB1" w:rsidP="00146FB1">
      <w:pPr>
        <w:pStyle w:val="ConsNonformat"/>
        <w:widowControl/>
        <w:ind w:left="4962" w:right="0"/>
        <w:jc w:val="right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152">
        <w:rPr>
          <w:rFonts w:ascii="Times New Roman" w:hAnsi="Times New Roman"/>
          <w:sz w:val="28"/>
          <w:szCs w:val="28"/>
        </w:rPr>
        <w:t>Купченко</w:t>
      </w:r>
    </w:p>
    <w:p w:rsidR="00146FB1" w:rsidRDefault="00146FB1" w:rsidP="00146FB1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8"/>
        </w:rPr>
      </w:pP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146FB1" w:rsidRDefault="00146FB1" w:rsidP="00146FB1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146FB1" w:rsidRDefault="00146FB1" w:rsidP="00146FB1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146FB1" w:rsidRDefault="00146FB1" w:rsidP="00146FB1">
      <w:pPr>
        <w:pStyle w:val="ConsNonformat"/>
        <w:widowControl/>
        <w:ind w:left="4962" w:right="-143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146FB1" w:rsidRDefault="00146FB1" w:rsidP="00146FB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146FB1" w:rsidRDefault="00146FB1" w:rsidP="00146FB1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146FB1" w:rsidRDefault="00146FB1" w:rsidP="00146FB1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146FB1" w:rsidRDefault="00146FB1" w:rsidP="00146FB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146FB1" w:rsidRDefault="00146FB1" w:rsidP="00146FB1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</w:t>
      </w:r>
      <w:proofErr w:type="gramStart"/>
      <w:r>
        <w:rPr>
          <w:rFonts w:ascii="Times New Roman" w:hAnsi="Times New Roman" w:cs="Times New Roman"/>
          <w:sz w:val="26"/>
          <w:szCs w:val="28"/>
        </w:rPr>
        <w:t>кадровый  резерв</w:t>
      </w:r>
      <w:proofErr w:type="gramEnd"/>
      <w:r>
        <w:rPr>
          <w:rFonts w:ascii="Times New Roman" w:hAnsi="Times New Roman" w:cs="Times New Roman"/>
          <w:sz w:val="26"/>
          <w:szCs w:val="28"/>
        </w:rPr>
        <w:t>) Инспекции Федеральной налоговой службы по Гагаринскому                           г. Севастополю 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146FB1" w:rsidRDefault="00146FB1" w:rsidP="00146FB1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146FB1" w:rsidRDefault="00146FB1" w:rsidP="00146FB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46FB1" w:rsidRDefault="00146FB1" w:rsidP="00146FB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146FB1" w:rsidRDefault="00146FB1" w:rsidP="00146FB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146FB1" w:rsidRDefault="00146FB1" w:rsidP="00146FB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146FB1" w:rsidRDefault="00146FB1" w:rsidP="00146FB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146FB1" w:rsidRDefault="00146FB1" w:rsidP="00146F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146FB1" w:rsidRDefault="00146FB1" w:rsidP="00146FB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</w:p>
    <w:p w:rsidR="00146FB1" w:rsidRDefault="00146FB1" w:rsidP="00146FB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Примечание. </w:t>
      </w:r>
    </w:p>
    <w:p w:rsidR="00E57E6A" w:rsidRDefault="00146FB1" w:rsidP="00146FB1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6"/>
          <w:szCs w:val="28"/>
        </w:rPr>
        <w:t>Заявление оформляется в рукописном виде.</w:t>
      </w:r>
      <w:bookmarkStart w:id="0" w:name="_GoBack"/>
      <w:bookmarkEnd w:id="0"/>
    </w:p>
    <w:sectPr w:rsidR="00E5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B1"/>
    <w:rsid w:val="00146FB1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CBD42-7171-4AAC-99C0-FAE7892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46F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46F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2015-09-22T10:15:00Z</dcterms:created>
  <dcterms:modified xsi:type="dcterms:W3CDTF">2015-09-22T10:16:00Z</dcterms:modified>
</cp:coreProperties>
</file>